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1F" w:rsidRDefault="004B081F" w:rsidP="004B081F">
      <w:pPr>
        <w:pStyle w:val="NormalWeb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Okulumuz 1974-975 Eğitim-öğretim yılında Cumhuriyet İlkokulu binasında 11 personel ve 450 öğrenci ile “</w:t>
      </w:r>
      <w:proofErr w:type="spellStart"/>
      <w:r>
        <w:rPr>
          <w:sz w:val="32"/>
          <w:szCs w:val="32"/>
        </w:rPr>
        <w:t>Duaçınarı</w:t>
      </w:r>
      <w:proofErr w:type="spellEnd"/>
      <w:r>
        <w:rPr>
          <w:sz w:val="32"/>
          <w:szCs w:val="32"/>
        </w:rPr>
        <w:t xml:space="preserve"> Ortaokulu” olarak hizmete açılmıştır(Şimdiki B Blok Binası). İlk mezunlarını 1976-1977 eğitim Öğretim yılında vermiştir. 1978-1979 Öğretim yılında İhsan Dikmen </w:t>
      </w:r>
      <w:proofErr w:type="gramStart"/>
      <w:r>
        <w:rPr>
          <w:sz w:val="32"/>
          <w:szCs w:val="32"/>
        </w:rPr>
        <w:t>2  İlkokuluna</w:t>
      </w:r>
      <w:proofErr w:type="gramEnd"/>
      <w:r>
        <w:rPr>
          <w:sz w:val="32"/>
          <w:szCs w:val="32"/>
        </w:rPr>
        <w:t xml:space="preserve"> taşınarak, ikili öğretimle  eğitim öğretim faaliyetini sürdürmüştür. Sürekli artan öğrenci sayısına cevap vermekte zorlanan okulumuzun bir kısım öğrencileri 1986-1987 eğitim öğretim yılında “Mümin Gençoğlu” İlkokulunda eğitim görmüştür. 05.09.1989 tarihinde Bursa eşrafından Burhanettin AKINCITÜRK tarafından bağışlanan arsa üzerine yeni </w:t>
      </w:r>
      <w:proofErr w:type="gramStart"/>
      <w:r>
        <w:rPr>
          <w:sz w:val="32"/>
          <w:szCs w:val="32"/>
        </w:rPr>
        <w:t>binası  İl</w:t>
      </w:r>
      <w:proofErr w:type="gramEnd"/>
      <w:r>
        <w:rPr>
          <w:sz w:val="32"/>
          <w:szCs w:val="32"/>
        </w:rPr>
        <w:t xml:space="preserve"> Özel İdare tarafından yaptırılmıştır (Şimdiki A Blok Binası). 1988-1989 eğitim öğretim yılında “</w:t>
      </w:r>
      <w:proofErr w:type="spellStart"/>
      <w:r>
        <w:rPr>
          <w:sz w:val="32"/>
          <w:szCs w:val="32"/>
        </w:rPr>
        <w:t>Duaçınarı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Akıncıtürk</w:t>
      </w:r>
      <w:proofErr w:type="spellEnd"/>
      <w:r>
        <w:rPr>
          <w:sz w:val="32"/>
          <w:szCs w:val="32"/>
        </w:rPr>
        <w:t xml:space="preserve"> Ortaokulu” olarak hizmete başlamıştır. İhsan Dikmen </w:t>
      </w:r>
      <w:proofErr w:type="gramStart"/>
      <w:r>
        <w:rPr>
          <w:sz w:val="32"/>
          <w:szCs w:val="32"/>
        </w:rPr>
        <w:t>2  İlkokulu</w:t>
      </w:r>
      <w:proofErr w:type="gramEnd"/>
      <w:r>
        <w:rPr>
          <w:sz w:val="32"/>
          <w:szCs w:val="32"/>
        </w:rPr>
        <w:t xml:space="preserve"> 1977-1978 yılında inşa edilmiş olup Kasım 1978´de Emek İlkokulu´na bağlı 6 şube ile öğretime açılmıştır. 09 Nisan 1979´da ilkokul müstakil müdürlük olmuştur. Bu okul hayırsever Ali İhsan DİKMEN tarafından yapıldığı için okula “İhsan Dikmen 2 İlkokulu” adı verilmiştir. 1991-1992 eğitim öğretim yılından itibaren “İhsan Dikmen 2 İlkokulu” ile “</w:t>
      </w:r>
      <w:proofErr w:type="spellStart"/>
      <w:r>
        <w:rPr>
          <w:sz w:val="32"/>
          <w:szCs w:val="32"/>
        </w:rPr>
        <w:t>Duaçınarı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Akıncıtürk</w:t>
      </w:r>
      <w:proofErr w:type="spellEnd"/>
      <w:r>
        <w:rPr>
          <w:sz w:val="32"/>
          <w:szCs w:val="32"/>
        </w:rPr>
        <w:t xml:space="preserve"> Ortaokulu” birleştirilerek, “</w:t>
      </w:r>
      <w:proofErr w:type="spellStart"/>
      <w:r>
        <w:rPr>
          <w:sz w:val="32"/>
          <w:szCs w:val="32"/>
        </w:rPr>
        <w:t>Akıncıtürk</w:t>
      </w:r>
      <w:proofErr w:type="spellEnd"/>
      <w:r>
        <w:rPr>
          <w:sz w:val="32"/>
          <w:szCs w:val="32"/>
        </w:rPr>
        <w:t xml:space="preserve"> Ihsan Dikmen İlköğretim Okulu” adını almıştır. Binaların yetersiz kalması üzerine 2010 yılında İl Özel İdaresi tarafından ek bir bina daha (Şimdiki C Blok binası) yapılan okulumuz, 2012-2013 eğitim öğretim </w:t>
      </w:r>
      <w:proofErr w:type="gramStart"/>
      <w:r>
        <w:rPr>
          <w:sz w:val="32"/>
          <w:szCs w:val="32"/>
        </w:rPr>
        <w:t>yılında  valilik</w:t>
      </w:r>
      <w:proofErr w:type="gramEnd"/>
      <w:r>
        <w:rPr>
          <w:sz w:val="32"/>
          <w:szCs w:val="32"/>
        </w:rPr>
        <w:t xml:space="preserve"> kararıyla kademeli olarak  ilkokula dönüşerek “</w:t>
      </w:r>
      <w:proofErr w:type="spellStart"/>
      <w:r>
        <w:rPr>
          <w:sz w:val="32"/>
          <w:szCs w:val="32"/>
        </w:rPr>
        <w:t>Akıncıtürk</w:t>
      </w:r>
      <w:proofErr w:type="spellEnd"/>
      <w:r>
        <w:rPr>
          <w:sz w:val="32"/>
          <w:szCs w:val="32"/>
        </w:rPr>
        <w:t xml:space="preserve"> İhsan Dikmen İlkokulu” adını almıştır. Halen 3 blokta ikili öğretim yapan okulumuzda 2015/2016 eğitim öğretim yılından itibaren sadece ilkokul ve anasınıfı öğrencileri eğitim görmektedir. 2020 Ekim başından 2021 Şubat sonuna kadar A ve B Blok binalarında deprem güçlendirme inşaatı, C Blok binasında çatı ve diğer tamirat-onarım-yenileme inşaatı </w:t>
      </w:r>
      <w:proofErr w:type="gramStart"/>
      <w:r>
        <w:rPr>
          <w:sz w:val="32"/>
          <w:szCs w:val="32"/>
        </w:rPr>
        <w:t>çalışmaları  yapıldığından</w:t>
      </w:r>
      <w:proofErr w:type="gramEnd"/>
      <w:r>
        <w:rPr>
          <w:sz w:val="32"/>
          <w:szCs w:val="32"/>
        </w:rPr>
        <w:t xml:space="preserve"> bu sürede  eğitim öğretime Bursa Merkez İmam Hatip </w:t>
      </w:r>
      <w:proofErr w:type="spellStart"/>
      <w:r>
        <w:rPr>
          <w:sz w:val="32"/>
          <w:szCs w:val="32"/>
        </w:rPr>
        <w:t>Hatip</w:t>
      </w:r>
      <w:proofErr w:type="spellEnd"/>
      <w:r>
        <w:rPr>
          <w:sz w:val="32"/>
          <w:szCs w:val="32"/>
        </w:rPr>
        <w:t xml:space="preserve"> Lisesinde devam etmiş olan okulumuz, 04.03.2021 tarihinde tekrar kendi binasında  eğitim öğretim faaliyetine başlamıştır. </w:t>
      </w:r>
    </w:p>
    <w:p w:rsidR="004B081F" w:rsidRDefault="004B081F" w:rsidP="004B081F">
      <w:pPr>
        <w:jc w:val="both"/>
        <w:rPr>
          <w:sz w:val="32"/>
          <w:szCs w:val="32"/>
        </w:rPr>
      </w:pPr>
    </w:p>
    <w:p w:rsidR="00D03F38" w:rsidRPr="004B081F" w:rsidRDefault="00D03F38" w:rsidP="004B081F">
      <w:bookmarkStart w:id="0" w:name="_GoBack"/>
      <w:bookmarkEnd w:id="0"/>
    </w:p>
    <w:sectPr w:rsidR="00D03F38" w:rsidRPr="004B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AF"/>
    <w:rsid w:val="00001AAF"/>
    <w:rsid w:val="001852D0"/>
    <w:rsid w:val="004B081F"/>
    <w:rsid w:val="006609CF"/>
    <w:rsid w:val="006836B8"/>
    <w:rsid w:val="007574BF"/>
    <w:rsid w:val="0085609E"/>
    <w:rsid w:val="00962DCA"/>
    <w:rsid w:val="00D03F38"/>
    <w:rsid w:val="00D4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7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4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B08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7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4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B08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2021-03-04T07:04:00Z</cp:lastPrinted>
  <dcterms:created xsi:type="dcterms:W3CDTF">2021-03-04T07:04:00Z</dcterms:created>
  <dcterms:modified xsi:type="dcterms:W3CDTF">2021-03-04T07:47:00Z</dcterms:modified>
</cp:coreProperties>
</file>